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201</w:t>
      </w:r>
      <w:r>
        <w:rPr>
          <w:rFonts w:hint="eastAsia" w:eastAsia="方正小标宋简体"/>
          <w:color w:val="000000"/>
          <w:sz w:val="36"/>
          <w:szCs w:val="36"/>
        </w:rPr>
        <w:t>6</w:t>
      </w:r>
      <w:r>
        <w:rPr>
          <w:rFonts w:eastAsia="方正小标宋简体"/>
          <w:color w:val="000000"/>
          <w:sz w:val="36"/>
          <w:szCs w:val="36"/>
        </w:rPr>
        <w:t>年度“江苏省优秀共青团员”、“江苏省优秀共青团干部”、</w:t>
      </w:r>
    </w:p>
    <w:p>
      <w:pPr>
        <w:adjustRightInd w:val="0"/>
        <w:spacing w:line="58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“江苏省五四红旗团委（团支部）”申报人选（单位）公示（样表）</w:t>
      </w:r>
      <w:bookmarkEnd w:id="0"/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根据团省委</w:t>
      </w:r>
      <w:r>
        <w:rPr>
          <w:rFonts w:eastAsia="方正仿宋_GBK"/>
          <w:color w:val="000000"/>
          <w:sz w:val="30"/>
          <w:szCs w:val="30"/>
        </w:rPr>
        <w:t>关于申报201</w:t>
      </w:r>
      <w:r>
        <w:rPr>
          <w:rFonts w:hint="eastAsia" w:eastAsia="方正仿宋_GBK"/>
          <w:color w:val="000000"/>
          <w:sz w:val="30"/>
          <w:szCs w:val="30"/>
        </w:rPr>
        <w:t>6</w:t>
      </w:r>
      <w:r>
        <w:rPr>
          <w:rFonts w:eastAsia="方正仿宋_GBK"/>
          <w:color w:val="000000"/>
          <w:sz w:val="30"/>
          <w:szCs w:val="30"/>
        </w:rPr>
        <w:t>年度“江苏省优秀共青团员”、</w:t>
      </w:r>
      <w:r>
        <w:rPr>
          <w:rFonts w:eastAsia="方正仿宋_GBK"/>
          <w:color w:val="000000"/>
          <w:kern w:val="0"/>
          <w:sz w:val="30"/>
          <w:szCs w:val="30"/>
        </w:rPr>
        <w:t>“</w:t>
      </w:r>
      <w:r>
        <w:rPr>
          <w:rFonts w:eastAsia="方正仿宋_GBK"/>
          <w:color w:val="000000"/>
          <w:sz w:val="30"/>
          <w:szCs w:val="30"/>
        </w:rPr>
        <w:t>江苏省优秀共青团干部”、“江苏省五四红旗团委（团支部）”评选办法和通知要求，拟将以下人选（单位）作为申报人选（单位），现进行公示。公示时间为201</w:t>
      </w:r>
      <w:r>
        <w:rPr>
          <w:rFonts w:hint="eastAsia" w:eastAsia="方正仿宋_GBK"/>
          <w:color w:val="000000"/>
          <w:sz w:val="30"/>
          <w:szCs w:val="30"/>
        </w:rPr>
        <w:t>7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hint="eastAsia" w:eastAsia="方正仿宋_GBK"/>
          <w:color w:val="000000"/>
          <w:sz w:val="30"/>
          <w:szCs w:val="30"/>
        </w:rPr>
        <w:t xml:space="preserve"> </w:t>
      </w:r>
      <w:r>
        <w:rPr>
          <w:rFonts w:eastAsia="方正仿宋_GBK"/>
          <w:color w:val="000000"/>
          <w:sz w:val="30"/>
          <w:szCs w:val="30"/>
        </w:rPr>
        <w:t>月 日至201</w:t>
      </w:r>
      <w:r>
        <w:rPr>
          <w:rFonts w:hint="eastAsia" w:eastAsia="方正仿宋_GBK"/>
          <w:color w:val="000000"/>
          <w:sz w:val="30"/>
          <w:szCs w:val="30"/>
        </w:rPr>
        <w:t>7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hint="eastAsia" w:eastAsia="方正仿宋_GBK"/>
          <w:color w:val="000000"/>
          <w:sz w:val="30"/>
          <w:szCs w:val="30"/>
        </w:rPr>
        <w:t xml:space="preserve"> </w:t>
      </w:r>
      <w:r>
        <w:rPr>
          <w:rFonts w:eastAsia="方正仿宋_GBK"/>
          <w:color w:val="000000"/>
          <w:sz w:val="30"/>
          <w:szCs w:val="30"/>
        </w:rPr>
        <w:t>月 日。</w:t>
      </w:r>
      <w:r>
        <w:rPr>
          <w:rFonts w:eastAsia="方正仿宋_GBK"/>
          <w:sz w:val="30"/>
          <w:szCs w:val="30"/>
        </w:rPr>
        <w:t>对公示对象有何反映，请在公示期间与团省委组织部或单位党委组织（人事）部门实名反馈。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团省委组织部联系电话：025-83393574，电子邮箱：jstswzzb@163.com；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申报人选所在单位党委组织（人事）部门联系电话：</w:t>
      </w:r>
      <w:r>
        <w:rPr>
          <w:rFonts w:eastAsia="方正仿宋_GBK"/>
          <w:sz w:val="30"/>
          <w:szCs w:val="30"/>
          <w:u w:val="single"/>
        </w:rPr>
        <w:t xml:space="preserve">              </w:t>
      </w:r>
      <w:r>
        <w:rPr>
          <w:rFonts w:eastAsia="方正仿宋_GBK"/>
          <w:sz w:val="30"/>
          <w:szCs w:val="30"/>
        </w:rPr>
        <w:t>。</w:t>
      </w:r>
    </w:p>
    <w:tbl>
      <w:tblPr>
        <w:tblStyle w:val="4"/>
        <w:tblW w:w="13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28"/>
        <w:gridCol w:w="854"/>
        <w:gridCol w:w="967"/>
        <w:gridCol w:w="864"/>
        <w:gridCol w:w="936"/>
        <w:gridCol w:w="843"/>
        <w:gridCol w:w="2582"/>
        <w:gridCol w:w="198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582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曾获表彰奖励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ind w:left="-1367" w:leftChars="-651" w:firstLine="1417" w:firstLineChars="5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拟申报表彰奖项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225" w:type="dxa"/>
            <w:gridSpan w:val="4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曾获表彰奖励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拟申报表彰奖项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gridSpan w:val="4"/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shd w:val="clear" w:color="auto" w:fill="auto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00" w:firstLineChars="200"/>
        <w:jc w:val="center"/>
        <w:rPr>
          <w:rFonts w:eastAsia="方正仿宋_GBK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               </w:t>
      </w:r>
      <w:r>
        <w:rPr>
          <w:rFonts w:eastAsia="方正仿宋_GBK"/>
          <w:sz w:val="30"/>
          <w:szCs w:val="30"/>
        </w:rPr>
        <w:t xml:space="preserve"> 所在单位党组织或党委组织（人事）部门（盖章）</w:t>
      </w:r>
    </w:p>
    <w:p>
      <w:pPr>
        <w:spacing w:line="540" w:lineRule="exact"/>
        <w:ind w:firstLine="600" w:firstLineChars="200"/>
        <w:jc w:val="center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            所在单位团组织（盖章）</w:t>
      </w:r>
    </w:p>
    <w:p>
      <w:pPr>
        <w:rPr>
          <w:sz w:val="22"/>
          <w:szCs w:val="22"/>
        </w:rPr>
      </w:pPr>
      <w:r>
        <w:rPr>
          <w:rFonts w:eastAsia="方正仿宋_GBK"/>
          <w:sz w:val="30"/>
          <w:szCs w:val="30"/>
        </w:rPr>
        <w:t xml:space="preserve">                                                  201</w:t>
      </w:r>
      <w:r>
        <w:rPr>
          <w:rFonts w:hint="eastAsia"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09B84521"/>
    <w:rsid w:val="1B2E2011"/>
    <w:rsid w:val="37F51ABE"/>
    <w:rsid w:val="3CA35E5F"/>
    <w:rsid w:val="57770336"/>
    <w:rsid w:val="58443263"/>
    <w:rsid w:val="79E24C87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